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5F65" w14:textId="444501C6" w:rsidR="00744A04" w:rsidRPr="00744A04" w:rsidRDefault="00744A04" w:rsidP="00744A04">
      <w:pPr>
        <w:ind w:firstLineChars="100" w:firstLine="281"/>
        <w:jc w:val="left"/>
        <w:rPr>
          <w:b/>
          <w:sz w:val="28"/>
          <w:szCs w:val="28"/>
        </w:rPr>
      </w:pPr>
      <w:r w:rsidRPr="00744A04">
        <w:rPr>
          <w:rFonts w:hint="eastAsia"/>
          <w:b/>
          <w:sz w:val="28"/>
          <w:szCs w:val="28"/>
        </w:rPr>
        <w:t>发展对象班级民主测评</w:t>
      </w:r>
      <w:r w:rsidRPr="00744A04">
        <w:rPr>
          <w:rFonts w:hint="eastAsia"/>
          <w:b/>
          <w:sz w:val="28"/>
          <w:szCs w:val="28"/>
        </w:rPr>
        <w:t xml:space="preserve">         </w:t>
      </w:r>
      <w:r w:rsidRPr="00744A04">
        <w:rPr>
          <w:rFonts w:hint="eastAsia"/>
          <w:b/>
          <w:sz w:val="28"/>
          <w:szCs w:val="28"/>
        </w:rPr>
        <w:t>发展对象班级民主测评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922"/>
        <w:gridCol w:w="1922"/>
        <w:gridCol w:w="1922"/>
      </w:tblGrid>
      <w:tr w:rsidR="00744A04" w14:paraId="25F94C73" w14:textId="77777777" w:rsidTr="00BE4CAE">
        <w:tc>
          <w:tcPr>
            <w:tcW w:w="1843" w:type="dxa"/>
          </w:tcPr>
          <w:p w14:paraId="46426C93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2" w:type="dxa"/>
          </w:tcPr>
          <w:p w14:paraId="7D4C16CB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投票请打“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</w:t>
            </w:r>
          </w:p>
        </w:tc>
        <w:tc>
          <w:tcPr>
            <w:tcW w:w="1922" w:type="dxa"/>
          </w:tcPr>
          <w:p w14:paraId="6B137051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2" w:type="dxa"/>
          </w:tcPr>
          <w:p w14:paraId="63C8B5F4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投票请打“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</w:t>
            </w:r>
          </w:p>
        </w:tc>
      </w:tr>
      <w:tr w:rsidR="00744A04" w14:paraId="395488B6" w14:textId="77777777" w:rsidTr="00BE4CAE">
        <w:tc>
          <w:tcPr>
            <w:tcW w:w="1843" w:type="dxa"/>
          </w:tcPr>
          <w:p w14:paraId="67F6A673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922" w:type="dxa"/>
          </w:tcPr>
          <w:p w14:paraId="7C5C7F56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038E0639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922" w:type="dxa"/>
          </w:tcPr>
          <w:p w14:paraId="7A917578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7C335E81" w14:textId="77777777" w:rsidTr="00BE4CAE">
        <w:tc>
          <w:tcPr>
            <w:tcW w:w="1843" w:type="dxa"/>
          </w:tcPr>
          <w:p w14:paraId="7B0D7B5D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4F42A967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4B69AFC1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30886910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369B5948" w14:textId="77777777" w:rsidTr="00BE4CAE">
        <w:tc>
          <w:tcPr>
            <w:tcW w:w="1843" w:type="dxa"/>
          </w:tcPr>
          <w:p w14:paraId="59BD76F1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5488F3F6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2503FA3D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24A3AFC8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2DB521C9" w14:textId="77777777" w:rsidTr="00BE4CAE">
        <w:tc>
          <w:tcPr>
            <w:tcW w:w="1843" w:type="dxa"/>
          </w:tcPr>
          <w:p w14:paraId="00BCFFE5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6DB19468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50975E08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59FF2ED9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5FFE24DD" w14:textId="77777777" w:rsidTr="00BE4CAE">
        <w:tc>
          <w:tcPr>
            <w:tcW w:w="1843" w:type="dxa"/>
          </w:tcPr>
          <w:p w14:paraId="18DDE587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13BB26CA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0DCBD672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5FEE9CB1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04C1E176" w14:textId="77777777" w:rsidTr="00BE4CAE">
        <w:tc>
          <w:tcPr>
            <w:tcW w:w="1843" w:type="dxa"/>
          </w:tcPr>
          <w:p w14:paraId="33D92813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2CE3290F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21AAFB38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377453DC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5AED2DA1" w14:textId="77777777" w:rsidTr="00BE4CAE">
        <w:tc>
          <w:tcPr>
            <w:tcW w:w="1843" w:type="dxa"/>
          </w:tcPr>
          <w:p w14:paraId="1CF32ABC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37BB30FC" w14:textId="77777777" w:rsidR="00744A04" w:rsidRDefault="00744A04" w:rsidP="00744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2353005A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42413724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FC5340" w14:textId="77777777" w:rsidR="00744A04" w:rsidRPr="00744A04" w:rsidRDefault="00744A04" w:rsidP="00744A04">
      <w:pPr>
        <w:jc w:val="left"/>
        <w:rPr>
          <w:sz w:val="24"/>
          <w:szCs w:val="24"/>
        </w:rPr>
      </w:pPr>
      <w:r w:rsidRPr="00744A04">
        <w:rPr>
          <w:rFonts w:hint="eastAsia"/>
          <w:sz w:val="24"/>
          <w:szCs w:val="24"/>
        </w:rPr>
        <w:t>注意事项：</w:t>
      </w:r>
      <w:r w:rsidRPr="00744A04">
        <w:rPr>
          <w:rFonts w:hint="eastAsia"/>
          <w:sz w:val="24"/>
          <w:szCs w:val="24"/>
        </w:rPr>
        <w:t>1</w:t>
      </w:r>
      <w:r w:rsidRPr="00744A04">
        <w:rPr>
          <w:rFonts w:hint="eastAsia"/>
          <w:sz w:val="24"/>
          <w:szCs w:val="24"/>
        </w:rPr>
        <w:t>最多可投</w:t>
      </w:r>
      <w:r w:rsidR="002B6BAD">
        <w:rPr>
          <w:rFonts w:hint="eastAsia"/>
          <w:sz w:val="24"/>
          <w:szCs w:val="24"/>
        </w:rPr>
        <w:t>（）</w:t>
      </w:r>
      <w:r w:rsidRPr="00744A04">
        <w:rPr>
          <w:rFonts w:hint="eastAsia"/>
          <w:sz w:val="24"/>
          <w:szCs w:val="24"/>
        </w:rPr>
        <w:t>位同学，注意事项：</w:t>
      </w:r>
      <w:r w:rsidRPr="00744A04">
        <w:rPr>
          <w:rFonts w:hint="eastAsia"/>
          <w:sz w:val="24"/>
          <w:szCs w:val="24"/>
        </w:rPr>
        <w:t>1</w:t>
      </w:r>
      <w:r w:rsidRPr="00744A04">
        <w:rPr>
          <w:rFonts w:hint="eastAsia"/>
          <w:sz w:val="24"/>
          <w:szCs w:val="24"/>
        </w:rPr>
        <w:t>最多可投</w:t>
      </w:r>
      <w:r w:rsidR="002B6BAD">
        <w:rPr>
          <w:rFonts w:hint="eastAsia"/>
          <w:sz w:val="24"/>
          <w:szCs w:val="24"/>
        </w:rPr>
        <w:t>（）</w:t>
      </w:r>
      <w:r w:rsidRPr="00744A04">
        <w:rPr>
          <w:rFonts w:hint="eastAsia"/>
          <w:sz w:val="24"/>
          <w:szCs w:val="24"/>
        </w:rPr>
        <w:t>位同学，</w:t>
      </w:r>
    </w:p>
    <w:p w14:paraId="0612AF52" w14:textId="77777777" w:rsidR="00744A04" w:rsidRDefault="00744A04" w:rsidP="00744A04">
      <w:pPr>
        <w:jc w:val="left"/>
        <w:rPr>
          <w:sz w:val="24"/>
          <w:szCs w:val="24"/>
        </w:rPr>
      </w:pPr>
      <w:r w:rsidRPr="00744A04">
        <w:rPr>
          <w:rFonts w:hint="eastAsia"/>
          <w:sz w:val="24"/>
          <w:szCs w:val="24"/>
        </w:rPr>
        <w:t>2.</w:t>
      </w:r>
      <w:r w:rsidRPr="00744A04">
        <w:rPr>
          <w:rFonts w:hint="eastAsia"/>
          <w:sz w:val="24"/>
          <w:szCs w:val="24"/>
        </w:rPr>
        <w:t>结果作为支部确定发展对象</w:t>
      </w:r>
      <w:r>
        <w:rPr>
          <w:rFonts w:hint="eastAsia"/>
          <w:sz w:val="24"/>
          <w:szCs w:val="24"/>
        </w:rPr>
        <w:t xml:space="preserve">      </w:t>
      </w:r>
      <w:r w:rsidRPr="00744A04">
        <w:rPr>
          <w:rFonts w:hint="eastAsia"/>
          <w:sz w:val="24"/>
          <w:szCs w:val="24"/>
        </w:rPr>
        <w:t>2.</w:t>
      </w:r>
      <w:r w:rsidRPr="00744A04">
        <w:rPr>
          <w:rFonts w:hint="eastAsia"/>
          <w:sz w:val="24"/>
          <w:szCs w:val="24"/>
        </w:rPr>
        <w:t>结果作为支部确定发展</w:t>
      </w:r>
      <w:r>
        <w:rPr>
          <w:rFonts w:hint="eastAsia"/>
          <w:sz w:val="24"/>
          <w:szCs w:val="24"/>
        </w:rPr>
        <w:t>对象</w:t>
      </w:r>
    </w:p>
    <w:p w14:paraId="15DC93F0" w14:textId="77777777" w:rsidR="00744A04" w:rsidRPr="00744A04" w:rsidRDefault="00744A04" w:rsidP="00744A04">
      <w:pPr>
        <w:jc w:val="left"/>
        <w:rPr>
          <w:sz w:val="24"/>
          <w:szCs w:val="24"/>
        </w:rPr>
      </w:pPr>
      <w:r w:rsidRPr="00744A04">
        <w:rPr>
          <w:rFonts w:hint="eastAsia"/>
          <w:sz w:val="24"/>
          <w:szCs w:val="24"/>
        </w:rPr>
        <w:t>的重要依据，请大家认真投票</w:t>
      </w:r>
      <w:r>
        <w:rPr>
          <w:rFonts w:hint="eastAsia"/>
          <w:sz w:val="24"/>
          <w:szCs w:val="24"/>
        </w:rPr>
        <w:t xml:space="preserve">      </w:t>
      </w:r>
      <w:r w:rsidRPr="00744A04">
        <w:rPr>
          <w:rFonts w:hint="eastAsia"/>
          <w:sz w:val="24"/>
          <w:szCs w:val="24"/>
        </w:rPr>
        <w:t>的重要依据，请大家认真投票</w:t>
      </w:r>
    </w:p>
    <w:p w14:paraId="4A242C0A" w14:textId="77777777" w:rsidR="00744A04" w:rsidRPr="00744A04" w:rsidRDefault="00744A04" w:rsidP="00744A04">
      <w:pPr>
        <w:ind w:firstLineChars="100" w:firstLine="281"/>
        <w:jc w:val="left"/>
        <w:rPr>
          <w:b/>
          <w:sz w:val="28"/>
          <w:szCs w:val="28"/>
        </w:rPr>
      </w:pPr>
      <w:r w:rsidRPr="00744A04">
        <w:rPr>
          <w:rFonts w:hint="eastAsia"/>
          <w:b/>
          <w:sz w:val="28"/>
          <w:szCs w:val="28"/>
        </w:rPr>
        <w:t>发展对象班级民主测评</w:t>
      </w:r>
      <w:r w:rsidRPr="00744A04">
        <w:rPr>
          <w:rFonts w:hint="eastAsia"/>
          <w:b/>
          <w:sz w:val="28"/>
          <w:szCs w:val="28"/>
        </w:rPr>
        <w:t xml:space="preserve">        </w:t>
      </w:r>
      <w:r w:rsidRPr="00744A04">
        <w:rPr>
          <w:rFonts w:hint="eastAsia"/>
          <w:b/>
          <w:sz w:val="28"/>
          <w:szCs w:val="28"/>
        </w:rPr>
        <w:t>发展对象班级民主测评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922"/>
        <w:gridCol w:w="1922"/>
        <w:gridCol w:w="1922"/>
      </w:tblGrid>
      <w:tr w:rsidR="00744A04" w14:paraId="35E12675" w14:textId="77777777" w:rsidTr="00C1211A">
        <w:tc>
          <w:tcPr>
            <w:tcW w:w="1843" w:type="dxa"/>
          </w:tcPr>
          <w:p w14:paraId="68BA4AE8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2" w:type="dxa"/>
          </w:tcPr>
          <w:p w14:paraId="4DD886DD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投票请打“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</w:t>
            </w:r>
          </w:p>
        </w:tc>
        <w:tc>
          <w:tcPr>
            <w:tcW w:w="1922" w:type="dxa"/>
          </w:tcPr>
          <w:p w14:paraId="06BAAB4C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2" w:type="dxa"/>
          </w:tcPr>
          <w:p w14:paraId="424A4260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投票请打“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”</w:t>
            </w:r>
          </w:p>
        </w:tc>
      </w:tr>
      <w:tr w:rsidR="00744A04" w14:paraId="6BBD49B9" w14:textId="77777777" w:rsidTr="00C1211A">
        <w:tc>
          <w:tcPr>
            <w:tcW w:w="1843" w:type="dxa"/>
          </w:tcPr>
          <w:p w14:paraId="198D1838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922" w:type="dxa"/>
          </w:tcPr>
          <w:p w14:paraId="54E6DB48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3777492D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922" w:type="dxa"/>
          </w:tcPr>
          <w:p w14:paraId="763F0C06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5A012622" w14:textId="77777777" w:rsidTr="00C1211A">
        <w:tc>
          <w:tcPr>
            <w:tcW w:w="1843" w:type="dxa"/>
          </w:tcPr>
          <w:p w14:paraId="57C22EAC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4F856F0D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4D021525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63F21AF5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695A2FDA" w14:textId="77777777" w:rsidTr="00C1211A">
        <w:tc>
          <w:tcPr>
            <w:tcW w:w="1843" w:type="dxa"/>
          </w:tcPr>
          <w:p w14:paraId="7920CD3A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7A6E12F7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6BDA9952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3C38C7EA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37F44262" w14:textId="77777777" w:rsidTr="00C1211A">
        <w:tc>
          <w:tcPr>
            <w:tcW w:w="1843" w:type="dxa"/>
          </w:tcPr>
          <w:p w14:paraId="43EAA1DA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1B4FF201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6503C09D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5C014656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0B8C8B5A" w14:textId="77777777" w:rsidTr="00C1211A">
        <w:tc>
          <w:tcPr>
            <w:tcW w:w="1843" w:type="dxa"/>
          </w:tcPr>
          <w:p w14:paraId="30A38E15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0D8E855D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2F9EEA12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7E869199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5227DDBA" w14:textId="77777777" w:rsidTr="00C1211A">
        <w:tc>
          <w:tcPr>
            <w:tcW w:w="1843" w:type="dxa"/>
          </w:tcPr>
          <w:p w14:paraId="29CABD69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61D12415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2F6229A6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63E48DFC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  <w:tr w:rsidR="00744A04" w14:paraId="3F1DBF7D" w14:textId="77777777" w:rsidTr="00C1211A">
        <w:tc>
          <w:tcPr>
            <w:tcW w:w="1843" w:type="dxa"/>
          </w:tcPr>
          <w:p w14:paraId="5E7218F6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5A3480E3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2B417768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14:paraId="098E9CB0" w14:textId="77777777" w:rsidR="00744A04" w:rsidRDefault="00744A04" w:rsidP="00C1211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47F70C" w14:textId="77777777" w:rsidR="00744A04" w:rsidRPr="00744A04" w:rsidRDefault="00744A04" w:rsidP="00744A04">
      <w:pPr>
        <w:rPr>
          <w:sz w:val="24"/>
          <w:szCs w:val="24"/>
        </w:rPr>
      </w:pPr>
      <w:r w:rsidRPr="00744A04">
        <w:rPr>
          <w:rFonts w:hint="eastAsia"/>
          <w:sz w:val="24"/>
          <w:szCs w:val="24"/>
        </w:rPr>
        <w:t>注意事项：</w:t>
      </w:r>
      <w:r w:rsidRPr="00744A04">
        <w:rPr>
          <w:rFonts w:hint="eastAsia"/>
          <w:sz w:val="24"/>
          <w:szCs w:val="24"/>
        </w:rPr>
        <w:t>1</w:t>
      </w:r>
      <w:r w:rsidRPr="00744A04">
        <w:rPr>
          <w:rFonts w:hint="eastAsia"/>
          <w:sz w:val="24"/>
          <w:szCs w:val="24"/>
        </w:rPr>
        <w:t>最多可投</w:t>
      </w:r>
      <w:r w:rsidR="002B6BAD">
        <w:rPr>
          <w:rFonts w:hint="eastAsia"/>
          <w:sz w:val="24"/>
          <w:szCs w:val="24"/>
        </w:rPr>
        <w:t>（）</w:t>
      </w:r>
      <w:r w:rsidRPr="00744A04">
        <w:rPr>
          <w:rFonts w:hint="eastAsia"/>
          <w:sz w:val="24"/>
          <w:szCs w:val="24"/>
        </w:rPr>
        <w:t>位同学，注意事项：</w:t>
      </w:r>
      <w:r w:rsidRPr="00744A04">
        <w:rPr>
          <w:rFonts w:hint="eastAsia"/>
          <w:sz w:val="24"/>
          <w:szCs w:val="24"/>
        </w:rPr>
        <w:t>1</w:t>
      </w:r>
      <w:r w:rsidRPr="00744A04">
        <w:rPr>
          <w:rFonts w:hint="eastAsia"/>
          <w:sz w:val="24"/>
          <w:szCs w:val="24"/>
        </w:rPr>
        <w:t>最多可投</w:t>
      </w:r>
      <w:r w:rsidR="002B6BAD">
        <w:rPr>
          <w:rFonts w:hint="eastAsia"/>
          <w:sz w:val="24"/>
          <w:szCs w:val="24"/>
        </w:rPr>
        <w:t>（）</w:t>
      </w:r>
      <w:r w:rsidRPr="00744A04">
        <w:rPr>
          <w:rFonts w:hint="eastAsia"/>
          <w:sz w:val="24"/>
          <w:szCs w:val="24"/>
        </w:rPr>
        <w:t>位同学，</w:t>
      </w:r>
    </w:p>
    <w:p w14:paraId="2ADD82FE" w14:textId="77777777" w:rsidR="00744A04" w:rsidRPr="00744A04" w:rsidRDefault="00744A04" w:rsidP="00744A04">
      <w:pPr>
        <w:rPr>
          <w:sz w:val="24"/>
          <w:szCs w:val="24"/>
        </w:rPr>
      </w:pPr>
      <w:r w:rsidRPr="00744A04">
        <w:rPr>
          <w:rFonts w:hint="eastAsia"/>
          <w:sz w:val="24"/>
          <w:szCs w:val="24"/>
        </w:rPr>
        <w:t>2.</w:t>
      </w:r>
      <w:r w:rsidRPr="00744A04">
        <w:rPr>
          <w:rFonts w:hint="eastAsia"/>
          <w:sz w:val="24"/>
          <w:szCs w:val="24"/>
        </w:rPr>
        <w:t>结果作为支部确定发展对象</w:t>
      </w:r>
      <w:r w:rsidRPr="00744A04">
        <w:rPr>
          <w:rFonts w:hint="eastAsia"/>
          <w:sz w:val="24"/>
          <w:szCs w:val="24"/>
        </w:rPr>
        <w:t xml:space="preserve">      2.</w:t>
      </w:r>
      <w:r w:rsidRPr="00744A04">
        <w:rPr>
          <w:rFonts w:hint="eastAsia"/>
          <w:sz w:val="24"/>
          <w:szCs w:val="24"/>
        </w:rPr>
        <w:t>结果作为支部确定发展对象</w:t>
      </w:r>
    </w:p>
    <w:p w14:paraId="0EF71907" w14:textId="77777777" w:rsidR="00744A04" w:rsidRPr="00744A04" w:rsidRDefault="00744A04" w:rsidP="00744A04">
      <w:pPr>
        <w:rPr>
          <w:sz w:val="24"/>
          <w:szCs w:val="24"/>
        </w:rPr>
      </w:pPr>
      <w:r w:rsidRPr="00744A04">
        <w:rPr>
          <w:rFonts w:hint="eastAsia"/>
          <w:sz w:val="24"/>
          <w:szCs w:val="24"/>
        </w:rPr>
        <w:t>的重要依据，请大家认真投票</w:t>
      </w:r>
      <w:r w:rsidRPr="00744A04">
        <w:rPr>
          <w:rFonts w:hint="eastAsia"/>
          <w:sz w:val="24"/>
          <w:szCs w:val="24"/>
        </w:rPr>
        <w:t xml:space="preserve">      </w:t>
      </w:r>
      <w:r w:rsidRPr="00744A04">
        <w:rPr>
          <w:rFonts w:hint="eastAsia"/>
          <w:sz w:val="24"/>
          <w:szCs w:val="24"/>
        </w:rPr>
        <w:t>的重要依据，请大家认真投票</w:t>
      </w:r>
    </w:p>
    <w:sectPr w:rsidR="00744A04" w:rsidRPr="0074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A04"/>
    <w:rsid w:val="002B6BAD"/>
    <w:rsid w:val="006E2AD8"/>
    <w:rsid w:val="00744A04"/>
    <w:rsid w:val="00DE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718D3"/>
  <w15:docId w15:val="{5FDE381E-3273-43FE-A190-47F6C322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qiuxia</cp:lastModifiedBy>
  <cp:revision>3</cp:revision>
  <dcterms:created xsi:type="dcterms:W3CDTF">2017-11-07T09:04:00Z</dcterms:created>
  <dcterms:modified xsi:type="dcterms:W3CDTF">2024-05-22T00:26:00Z</dcterms:modified>
</cp:coreProperties>
</file>